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6EC0" w14:textId="77777777" w:rsidR="000B3D4B" w:rsidRDefault="000B3D4B" w:rsidP="000B3D4B">
      <w:pPr>
        <w:rPr>
          <w:rFonts w:ascii="Times New Roman" w:hAnsi="Times New Roman" w:cs="Times New Roman"/>
        </w:rPr>
      </w:pPr>
      <w:r w:rsidRPr="00EC1456">
        <w:rPr>
          <w:rFonts w:ascii="Times New Roman" w:hAnsi="Times New Roman" w:cs="Times New Roman"/>
          <w:b/>
          <w:bCs/>
          <w:lang w:val="et-EE"/>
        </w:rPr>
        <w:t>Majandus- ja Kommunikatsiooniministeerium</w:t>
      </w:r>
      <w:r w:rsidRPr="00EC1456">
        <w:rPr>
          <w:rFonts w:ascii="Times New Roman" w:hAnsi="Times New Roman" w:cs="Times New Roman"/>
          <w:b/>
          <w:bCs/>
          <w:lang w:val="et-EE"/>
        </w:rPr>
        <w:br/>
      </w:r>
      <w:r w:rsidRPr="00EC1456">
        <w:rPr>
          <w:rFonts w:ascii="Times New Roman" w:hAnsi="Times New Roman" w:cs="Times New Roman"/>
          <w:lang w:val="et-EE"/>
        </w:rPr>
        <w:t>Suur-Ameerika tn 1, 10122 Tallinn</w:t>
      </w:r>
      <w:r w:rsidRPr="00EC1456">
        <w:rPr>
          <w:rFonts w:ascii="Times New Roman" w:hAnsi="Times New Roman" w:cs="Times New Roman"/>
          <w:lang w:val="et-EE"/>
        </w:rPr>
        <w:br/>
      </w:r>
      <w:hyperlink r:id="rId6" w:history="1">
        <w:r w:rsidRPr="00EC1456">
          <w:rPr>
            <w:rStyle w:val="Hyperlink"/>
            <w:rFonts w:ascii="Times New Roman" w:hAnsi="Times New Roman" w:cs="Times New Roman"/>
            <w:lang w:val="et-EE"/>
          </w:rPr>
          <w:t>info@mkm.ee</w:t>
        </w:r>
      </w:hyperlink>
      <w:r w:rsidRPr="00EC1456">
        <w:rPr>
          <w:rFonts w:ascii="Times New Roman" w:hAnsi="Times New Roman" w:cs="Times New Roman"/>
          <w:lang w:val="et-EE"/>
        </w:rPr>
        <w:br/>
      </w:r>
      <w:hyperlink r:id="rId7" w:history="1">
        <w:r w:rsidRPr="00EC1456">
          <w:rPr>
            <w:rStyle w:val="Hyperlink"/>
            <w:rFonts w:ascii="Times New Roman" w:hAnsi="Times New Roman" w:cs="Times New Roman"/>
            <w:lang w:val="et-EE"/>
          </w:rPr>
          <w:t>alan.rood@mkm.ee</w:t>
        </w:r>
      </w:hyperlink>
    </w:p>
    <w:p w14:paraId="5E2DB471" w14:textId="77777777" w:rsidR="00FA7901" w:rsidRPr="00EC1456" w:rsidRDefault="00FA7901" w:rsidP="000B3D4B">
      <w:pPr>
        <w:rPr>
          <w:rFonts w:ascii="Times New Roman" w:hAnsi="Times New Roman" w:cs="Times New Roman"/>
          <w:lang w:val="et-EE"/>
        </w:rPr>
      </w:pPr>
    </w:p>
    <w:p w14:paraId="642B99EF" w14:textId="201D47F5" w:rsidR="000B3D4B" w:rsidRPr="00EC1456" w:rsidRDefault="000B3D4B" w:rsidP="000B3D4B">
      <w:pPr>
        <w:jc w:val="right"/>
        <w:rPr>
          <w:rFonts w:ascii="Times New Roman" w:hAnsi="Times New Roman" w:cs="Times New Roman"/>
          <w:lang w:val="et-EE"/>
        </w:rPr>
      </w:pPr>
      <w:r w:rsidRPr="00EC1456">
        <w:rPr>
          <w:rFonts w:ascii="Times New Roman" w:hAnsi="Times New Roman" w:cs="Times New Roman"/>
          <w:lang w:val="et-EE"/>
        </w:rPr>
        <w:t>10.04</w:t>
      </w:r>
      <w:r w:rsidRPr="00EC1456">
        <w:rPr>
          <w:rFonts w:ascii="Times New Roman" w:hAnsi="Times New Roman" w:cs="Times New Roman"/>
          <w:lang w:val="et-EE"/>
        </w:rPr>
        <w:t>.2026</w:t>
      </w:r>
    </w:p>
    <w:p w14:paraId="77BD5A69" w14:textId="77777777" w:rsidR="000B3D4B" w:rsidRDefault="000B3D4B" w:rsidP="000B3D4B">
      <w:pPr>
        <w:rPr>
          <w:rFonts w:ascii="Times New Roman" w:hAnsi="Times New Roman" w:cs="Times New Roman"/>
          <w:b/>
          <w:bCs/>
          <w:lang w:val="et-EE"/>
        </w:rPr>
      </w:pPr>
    </w:p>
    <w:p w14:paraId="5D0991E7" w14:textId="77777777" w:rsidR="00FA7901" w:rsidRPr="00EC1456" w:rsidRDefault="00FA7901" w:rsidP="000B3D4B">
      <w:pPr>
        <w:rPr>
          <w:rFonts w:ascii="Times New Roman" w:hAnsi="Times New Roman" w:cs="Times New Roman"/>
          <w:b/>
          <w:bCs/>
          <w:lang w:val="et-EE"/>
        </w:rPr>
      </w:pPr>
    </w:p>
    <w:p w14:paraId="7F4DF47A" w14:textId="12B73FFF" w:rsidR="000B3D4B" w:rsidRPr="00FA7901" w:rsidRDefault="000B3D4B" w:rsidP="000B3D4B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FA7901">
        <w:rPr>
          <w:rFonts w:ascii="Times New Roman" w:hAnsi="Times New Roman" w:cs="Times New Roman"/>
          <w:b/>
          <w:bCs/>
          <w:sz w:val="24"/>
          <w:szCs w:val="24"/>
          <w:lang w:val="et-EE"/>
        </w:rPr>
        <w:t>Ettepanekud Tallinna piirkonna kõrgepingevõrgu tugevdamise riigi eriplaneeringu menetluses</w:t>
      </w:r>
    </w:p>
    <w:p w14:paraId="39AC619D" w14:textId="17DFC888" w:rsidR="00EC1456" w:rsidRPr="00EC1456" w:rsidRDefault="000B3D4B" w:rsidP="000B3D4B">
      <w:pPr>
        <w:jc w:val="both"/>
        <w:rPr>
          <w:rFonts w:ascii="Times New Roman" w:hAnsi="Times New Roman" w:cs="Times New Roman"/>
          <w:lang w:val="et-EE"/>
        </w:rPr>
      </w:pPr>
      <w:r w:rsidRPr="00EC1456">
        <w:rPr>
          <w:rFonts w:ascii="Times New Roman" w:hAnsi="Times New Roman" w:cs="Times New Roman"/>
          <w:lang w:val="et-EE"/>
        </w:rPr>
        <w:t xml:space="preserve">OÜ-le </w:t>
      </w:r>
      <w:r w:rsidRPr="00EC1456">
        <w:rPr>
          <w:rFonts w:ascii="Times New Roman" w:hAnsi="Times New Roman" w:cs="Times New Roman"/>
          <w:lang w:val="et-EE"/>
        </w:rPr>
        <w:t>Vintselle</w:t>
      </w:r>
      <w:r w:rsidRPr="00EC1456">
        <w:rPr>
          <w:rFonts w:ascii="Times New Roman" w:hAnsi="Times New Roman" w:cs="Times New Roman"/>
          <w:lang w:val="et-EE"/>
        </w:rPr>
        <w:t xml:space="preserve"> kuulub </w:t>
      </w:r>
      <w:r w:rsidR="00EC1456" w:rsidRPr="00EC1456">
        <w:rPr>
          <w:rFonts w:ascii="Times New Roman" w:hAnsi="Times New Roman" w:cs="Times New Roman"/>
          <w:lang w:val="et-EE"/>
        </w:rPr>
        <w:t>Vana-Aaviku maaüksuse</w:t>
      </w:r>
      <w:r w:rsidRPr="00EC1456">
        <w:rPr>
          <w:rFonts w:ascii="Times New Roman" w:hAnsi="Times New Roman" w:cs="Times New Roman"/>
          <w:lang w:val="et-EE"/>
        </w:rPr>
        <w:t xml:space="preserve"> arendusala Tallinna ringtee</w:t>
      </w:r>
      <w:r w:rsidR="00EC1456" w:rsidRPr="00EC1456">
        <w:rPr>
          <w:rFonts w:ascii="Times New Roman" w:hAnsi="Times New Roman" w:cs="Times New Roman"/>
          <w:lang w:val="et-EE"/>
        </w:rPr>
        <w:t xml:space="preserve"> läheduses</w:t>
      </w:r>
      <w:r w:rsidRPr="00EC1456">
        <w:rPr>
          <w:rFonts w:ascii="Times New Roman" w:hAnsi="Times New Roman" w:cs="Times New Roman"/>
          <w:lang w:val="et-EE"/>
        </w:rPr>
        <w:t xml:space="preserve"> Tallinn-Tartu-Võru-Luhamaa teega piirneval alal, mille suhtes on Rae Vallavolikogu poolt </w:t>
      </w:r>
      <w:r w:rsidR="00EC1456" w:rsidRPr="00EC1456">
        <w:rPr>
          <w:rFonts w:ascii="Times New Roman" w:hAnsi="Times New Roman" w:cs="Times New Roman"/>
          <w:lang w:val="et-EE"/>
        </w:rPr>
        <w:t>27.07.2004</w:t>
      </w:r>
      <w:r w:rsidRPr="00EC1456">
        <w:rPr>
          <w:rFonts w:ascii="Times New Roman" w:hAnsi="Times New Roman" w:cs="Times New Roman"/>
          <w:lang w:val="et-EE"/>
        </w:rPr>
        <w:t xml:space="preserve"> otsusega nr </w:t>
      </w:r>
      <w:r w:rsidR="00EC1456" w:rsidRPr="00EC1456">
        <w:rPr>
          <w:rFonts w:ascii="Times New Roman" w:hAnsi="Times New Roman" w:cs="Times New Roman"/>
          <w:lang w:val="et-EE"/>
        </w:rPr>
        <w:t>268</w:t>
      </w:r>
      <w:r w:rsidRPr="00EC1456">
        <w:rPr>
          <w:rFonts w:ascii="Times New Roman" w:hAnsi="Times New Roman" w:cs="Times New Roman"/>
          <w:lang w:val="et-EE"/>
        </w:rPr>
        <w:t xml:space="preserve"> kehtestatud </w:t>
      </w:r>
      <w:r w:rsidR="00EC1456" w:rsidRPr="00EC1456">
        <w:rPr>
          <w:rFonts w:ascii="Times New Roman" w:hAnsi="Times New Roman" w:cs="Times New Roman"/>
          <w:lang w:val="et-EE"/>
        </w:rPr>
        <w:t>Vana-Aaviku I kinnistu</w:t>
      </w:r>
      <w:r w:rsidRPr="00EC1456">
        <w:rPr>
          <w:rFonts w:ascii="Times New Roman" w:hAnsi="Times New Roman" w:cs="Times New Roman"/>
          <w:lang w:val="et-EE"/>
        </w:rPr>
        <w:t xml:space="preserve"> detailplaneering. </w:t>
      </w:r>
    </w:p>
    <w:p w14:paraId="0B69F846" w14:textId="123B0459" w:rsidR="00EC1456" w:rsidRDefault="00FA7901" w:rsidP="00FA7901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OÜ Vintselle esitab oma arvamuse hilinemisega, aga palub vastamise tähtaja (31.03.2026) ennistamist. </w:t>
      </w:r>
    </w:p>
    <w:p w14:paraId="2F07C275" w14:textId="77777777" w:rsidR="00FA7901" w:rsidRDefault="00FA7901" w:rsidP="00FA7901">
      <w:pPr>
        <w:jc w:val="both"/>
        <w:rPr>
          <w:rFonts w:ascii="Times New Roman" w:hAnsi="Times New Roman" w:cs="Times New Roman"/>
          <w:lang w:val="et-EE"/>
        </w:rPr>
      </w:pPr>
    </w:p>
    <w:p w14:paraId="56189CA8" w14:textId="74633782" w:rsidR="00FA7901" w:rsidRPr="00EC1456" w:rsidRDefault="00FA7901" w:rsidP="00FA7901">
      <w:pPr>
        <w:jc w:val="both"/>
        <w:rPr>
          <w:rFonts w:ascii="Times New Roman" w:hAnsi="Times New Roman" w:cs="Times New Roman"/>
          <w:lang w:val="et-EE"/>
        </w:rPr>
      </w:pPr>
      <w:r w:rsidRPr="00EC1456">
        <w:rPr>
          <w:rFonts w:ascii="Times New Roman" w:hAnsi="Times New Roman" w:cs="Times New Roman"/>
          <w:lang w:val="et-EE"/>
        </w:rPr>
        <w:t xml:space="preserve">Käesolevaga teeb OÜ Vintselle ettepanekud </w:t>
      </w:r>
      <w:proofErr w:type="spellStart"/>
      <w:r w:rsidRPr="00EC1456">
        <w:rPr>
          <w:rFonts w:ascii="Times New Roman" w:hAnsi="Times New Roman" w:cs="Times New Roman"/>
          <w:lang w:val="et-EE"/>
        </w:rPr>
        <w:t>REP-i</w:t>
      </w:r>
      <w:proofErr w:type="spellEnd"/>
      <w:r w:rsidRPr="00EC1456">
        <w:rPr>
          <w:rFonts w:ascii="Times New Roman" w:hAnsi="Times New Roman" w:cs="Times New Roman"/>
          <w:lang w:val="et-EE"/>
        </w:rPr>
        <w:t xml:space="preserve"> alusdokumentide täiendamiseks.</w:t>
      </w:r>
    </w:p>
    <w:p w14:paraId="1940548B" w14:textId="2F67D62C" w:rsidR="00EC1456" w:rsidRPr="00EC1456" w:rsidRDefault="00EC1456" w:rsidP="00EC1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lang w:val="et-EE"/>
        </w:rPr>
      </w:pPr>
      <w:r w:rsidRPr="00EC1456">
        <w:rPr>
          <w:rFonts w:ascii="Times New Roman" w:hAnsi="Times New Roman" w:cs="Times New Roman"/>
          <w:b/>
          <w:bCs/>
          <w:lang w:val="et-EE"/>
        </w:rPr>
        <w:t>Alajaama asukoha valik</w:t>
      </w:r>
    </w:p>
    <w:p w14:paraId="490A0169" w14:textId="76760D29" w:rsid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et-EE"/>
        </w:rPr>
      </w:pPr>
      <w:r w:rsidRPr="00EC1456">
        <w:rPr>
          <w:rFonts w:ascii="Times New Roman" w:hAnsi="Times New Roman" w:cs="Times New Roman"/>
          <w:lang w:val="et-EE"/>
        </w:rPr>
        <w:t>OÜ Vintselle on küll tutvunud avalik</w:t>
      </w:r>
      <w:r w:rsidR="00746509">
        <w:rPr>
          <w:rFonts w:ascii="Times New Roman" w:hAnsi="Times New Roman" w:cs="Times New Roman"/>
          <w:lang w:val="et-EE"/>
        </w:rPr>
        <w:t>e</w:t>
      </w:r>
      <w:r w:rsidRPr="00EC1456">
        <w:rPr>
          <w:rFonts w:ascii="Times New Roman" w:hAnsi="Times New Roman" w:cs="Times New Roman"/>
          <w:lang w:val="et-EE"/>
        </w:rPr>
        <w:t>l arutelu</w:t>
      </w:r>
      <w:r w:rsidR="00746509">
        <w:rPr>
          <w:rFonts w:ascii="Times New Roman" w:hAnsi="Times New Roman" w:cs="Times New Roman"/>
          <w:lang w:val="et-EE"/>
        </w:rPr>
        <w:t>de</w:t>
      </w:r>
      <w:r w:rsidRPr="00EC1456">
        <w:rPr>
          <w:rFonts w:ascii="Times New Roman" w:hAnsi="Times New Roman" w:cs="Times New Roman"/>
          <w:lang w:val="et-EE"/>
        </w:rPr>
        <w:t xml:space="preserve">l Eleringi esitatud seisukohtadega alajaama valitud asukoha suhtes, kuid peab siiski vajalikuks korrata </w:t>
      </w:r>
      <w:r w:rsidR="00F94DB9">
        <w:rPr>
          <w:rFonts w:ascii="Times New Roman" w:hAnsi="Times New Roman" w:cs="Times New Roman"/>
          <w:lang w:val="et-EE"/>
        </w:rPr>
        <w:t xml:space="preserve">oma </w:t>
      </w:r>
      <w:r w:rsidRPr="00EC1456">
        <w:rPr>
          <w:rFonts w:ascii="Times New Roman" w:hAnsi="Times New Roman" w:cs="Times New Roman"/>
          <w:lang w:val="et-EE"/>
        </w:rPr>
        <w:t xml:space="preserve">13.märtsil 2025 Majandus- ja Kommunikatsiooniministeeriumile saadetud </w:t>
      </w:r>
      <w:r w:rsidR="00746509">
        <w:rPr>
          <w:rFonts w:ascii="Times New Roman" w:hAnsi="Times New Roman" w:cs="Times New Roman"/>
          <w:lang w:val="et-EE"/>
        </w:rPr>
        <w:t>riigi eriplaneeringu algatamise taotluses</w:t>
      </w:r>
      <w:r w:rsidRPr="00EC1456">
        <w:rPr>
          <w:rFonts w:ascii="Times New Roman" w:hAnsi="Times New Roman" w:cs="Times New Roman"/>
          <w:lang w:val="et-EE"/>
        </w:rPr>
        <w:t xml:space="preserve"> juba väljatoodud põhjendusi alajaama asukoha nihutamiseks Rae vallas asuvatele riigile kuuluvatele maaüksustele:</w:t>
      </w:r>
    </w:p>
    <w:p w14:paraId="3D15B885" w14:textId="77777777" w:rsidR="00FA7901" w:rsidRPr="00EC1456" w:rsidRDefault="00FA7901" w:rsidP="00EC1456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0DC6D798" w14:textId="5C63A2FB" w:rsidR="00EC1456" w:rsidRPr="00EC1456" w:rsidRDefault="00EC1456" w:rsidP="00EC14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de-DE"/>
        </w:rPr>
      </w:pP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Pajumetsa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Karla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</w:p>
    <w:p w14:paraId="106CBFC3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b/>
          <w:bCs/>
          <w:lang w:val="de-DE"/>
        </w:rPr>
      </w:pPr>
      <w:r w:rsidRPr="00EC1456">
        <w:rPr>
          <w:rFonts w:ascii="Times New Roman" w:hAnsi="Times New Roman" w:cs="Times New Roman"/>
          <w:b/>
          <w:bCs/>
          <w:lang w:val="de-DE"/>
        </w:rPr>
        <w:t>65301:001:6963);</w:t>
      </w:r>
    </w:p>
    <w:p w14:paraId="41684631" w14:textId="63D4702C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b/>
          <w:bCs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Paju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Karla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65301:001:3727);</w:t>
      </w:r>
    </w:p>
    <w:p w14:paraId="5859936D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Metsatalle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Karla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</w:p>
    <w:p w14:paraId="7F799D54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b/>
          <w:bCs/>
          <w:lang w:val="de-DE"/>
        </w:rPr>
        <w:t>65301:001:6961);</w:t>
      </w:r>
    </w:p>
    <w:p w14:paraId="77958C75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Tallemetsa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Karla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</w:p>
    <w:p w14:paraId="3F3A68C1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b/>
          <w:bCs/>
          <w:lang w:val="de-DE"/>
        </w:rPr>
        <w:t>65301:001:6962);</w:t>
      </w:r>
    </w:p>
    <w:p w14:paraId="3ED17E84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Sookailu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65301:002:0224);</w:t>
      </w:r>
    </w:p>
    <w:p w14:paraId="05EF75F5" w14:textId="502205A5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Kaeviku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EC1456">
        <w:rPr>
          <w:rFonts w:ascii="Times New Roman" w:hAnsi="Times New Roman" w:cs="Times New Roman"/>
          <w:b/>
          <w:bCs/>
          <w:lang w:val="de-DE"/>
        </w:rPr>
        <w:t>65301:002:0223);</w:t>
      </w:r>
    </w:p>
    <w:p w14:paraId="4E8CEFFA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Viimsi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metskond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188,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katastritunnus</w:t>
      </w:r>
      <w:proofErr w:type="spellEnd"/>
    </w:p>
    <w:p w14:paraId="0FDF1799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b/>
          <w:bCs/>
          <w:lang w:val="de-DE"/>
        </w:rPr>
        <w:t xml:space="preserve">65301:002:1757)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või</w:t>
      </w:r>
      <w:proofErr w:type="spellEnd"/>
    </w:p>
    <w:p w14:paraId="1729B92C" w14:textId="59A2A042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r w:rsidRPr="00EC1456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Viimsi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metskond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64,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Soodevahe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küla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Rae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vald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, Harju 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maakond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b/>
          <w:bCs/>
          <w:lang w:val="de-DE"/>
        </w:rPr>
        <w:t>katastritunnu</w:t>
      </w:r>
      <w:r w:rsidRPr="00EC1456">
        <w:rPr>
          <w:rFonts w:ascii="Times New Roman" w:hAnsi="Times New Roman" w:cs="Times New Roman"/>
          <w:b/>
          <w:bCs/>
          <w:lang w:val="de-DE"/>
        </w:rPr>
        <w:t>s</w:t>
      </w:r>
      <w:proofErr w:type="spellEnd"/>
      <w:r w:rsidRPr="00EC1456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EC1456">
        <w:rPr>
          <w:rFonts w:ascii="Times New Roman" w:hAnsi="Times New Roman" w:cs="Times New Roman"/>
          <w:b/>
          <w:bCs/>
          <w:lang w:val="de-DE"/>
        </w:rPr>
        <w:t>65301:001:3825).</w:t>
      </w:r>
    </w:p>
    <w:p w14:paraId="3996F438" w14:textId="77777777" w:rsidR="00EC1456" w:rsidRPr="00EC1456" w:rsidRDefault="00EC1456" w:rsidP="00EC1456">
      <w:pPr>
        <w:pStyle w:val="ListParagraph"/>
        <w:rPr>
          <w:rFonts w:ascii="Times New Roman" w:hAnsi="Times New Roman" w:cs="Times New Roman"/>
          <w:lang w:val="de-DE"/>
        </w:rPr>
      </w:pPr>
    </w:p>
    <w:p w14:paraId="502A9DDE" w14:textId="13EA1298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de-DE"/>
        </w:rPr>
      </w:pPr>
      <w:proofErr w:type="spellStart"/>
      <w:r w:rsidRPr="00EC1456">
        <w:rPr>
          <w:rFonts w:ascii="Times New Roman" w:hAnsi="Times New Roman" w:cs="Times New Roman"/>
          <w:lang w:val="de-DE"/>
        </w:rPr>
        <w:t>Alajaama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alternatiivsete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asukohtade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EC1456">
        <w:rPr>
          <w:rFonts w:ascii="Times New Roman" w:hAnsi="Times New Roman" w:cs="Times New Roman"/>
          <w:lang w:val="de-DE"/>
        </w:rPr>
        <w:t>vt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võimalikud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asukohad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loetletud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ülal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) </w:t>
      </w:r>
      <w:proofErr w:type="spellStart"/>
      <w:r w:rsidRPr="00EC1456">
        <w:rPr>
          <w:rFonts w:ascii="Times New Roman" w:hAnsi="Times New Roman" w:cs="Times New Roman"/>
          <w:lang w:val="de-DE"/>
        </w:rPr>
        <w:t>kasuks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räägi</w:t>
      </w:r>
      <w:r w:rsidRPr="00EC1456">
        <w:rPr>
          <w:rFonts w:ascii="Times New Roman" w:hAnsi="Times New Roman" w:cs="Times New Roman"/>
          <w:lang w:val="de-DE"/>
        </w:rPr>
        <w:t>b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asjaolu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, et </w:t>
      </w:r>
      <w:proofErr w:type="spellStart"/>
      <w:r w:rsidRPr="00EC1456">
        <w:rPr>
          <w:rFonts w:ascii="Times New Roman" w:hAnsi="Times New Roman" w:cs="Times New Roman"/>
          <w:lang w:val="de-DE"/>
        </w:rPr>
        <w:t>Lehmja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ning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Karla </w:t>
      </w:r>
      <w:proofErr w:type="spellStart"/>
      <w:r w:rsidRPr="00EC1456">
        <w:rPr>
          <w:rFonts w:ascii="Times New Roman" w:hAnsi="Times New Roman" w:cs="Times New Roman"/>
          <w:lang w:val="de-DE"/>
        </w:rPr>
        <w:t>külas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on Rae </w:t>
      </w:r>
      <w:proofErr w:type="spellStart"/>
      <w:r w:rsidRPr="00EC1456">
        <w:rPr>
          <w:rFonts w:ascii="Times New Roman" w:hAnsi="Times New Roman" w:cs="Times New Roman"/>
          <w:lang w:val="de-DE"/>
        </w:rPr>
        <w:t>valla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üldplaneeringuga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ning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Tallinna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linnas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Lasnamäe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linnaosa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üldplaneeringuga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nähtud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ette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suuremahulised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tootmisalad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C1456">
        <w:rPr>
          <w:rFonts w:ascii="Times New Roman" w:hAnsi="Times New Roman" w:cs="Times New Roman"/>
          <w:lang w:val="de-DE"/>
        </w:rPr>
        <w:t>kuhu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oleks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võimalik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kavandada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ka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suure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energiavajadusega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tootmist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ehk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teisisõnu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alajaama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alternatiivsed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asukohad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looks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olulist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lisandväärtust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ka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piirkonda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C1456">
        <w:rPr>
          <w:rFonts w:ascii="Times New Roman" w:hAnsi="Times New Roman" w:cs="Times New Roman"/>
          <w:lang w:val="de-DE"/>
        </w:rPr>
        <w:t>kuhu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alajaam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vahetult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rajatakse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ja </w:t>
      </w:r>
      <w:proofErr w:type="spellStart"/>
      <w:r w:rsidRPr="00EC1456">
        <w:rPr>
          <w:rFonts w:ascii="Times New Roman" w:hAnsi="Times New Roman" w:cs="Times New Roman"/>
          <w:lang w:val="de-DE"/>
        </w:rPr>
        <w:t>vajadusel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ka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energia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täiendavaks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tootmiseks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nt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akuparkide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rajamise</w:t>
      </w:r>
      <w:proofErr w:type="spellEnd"/>
      <w:r w:rsidRPr="00EC145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C1456">
        <w:rPr>
          <w:rFonts w:ascii="Times New Roman" w:hAnsi="Times New Roman" w:cs="Times New Roman"/>
          <w:lang w:val="de-DE"/>
        </w:rPr>
        <w:t>teel</w:t>
      </w:r>
      <w:proofErr w:type="spellEnd"/>
      <w:r w:rsidRPr="00EC1456">
        <w:rPr>
          <w:rFonts w:ascii="Times New Roman" w:hAnsi="Times New Roman" w:cs="Times New Roman"/>
          <w:lang w:val="de-DE"/>
        </w:rPr>
        <w:t>.</w:t>
      </w:r>
      <w:r w:rsidRPr="00EC1456">
        <w:rPr>
          <w:rFonts w:ascii="Times New Roman" w:hAnsi="Times New Roman" w:cs="Times New Roman"/>
          <w:lang w:val="de-DE"/>
        </w:rPr>
        <w:t> </w:t>
      </w:r>
    </w:p>
    <w:p w14:paraId="485CDB16" w14:textId="77777777" w:rsidR="00EC1456" w:rsidRPr="00EC1456" w:rsidRDefault="00EC1456" w:rsidP="00EC1456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6A24CF67" w14:textId="2940B2C7" w:rsidR="00E129A2" w:rsidRDefault="00EC1456" w:rsidP="00746509">
      <w:pPr>
        <w:pStyle w:val="ListParagraph"/>
        <w:jc w:val="both"/>
        <w:rPr>
          <w:rFonts w:ascii="Times New Roman" w:hAnsi="Times New Roman" w:cs="Times New Roman"/>
          <w:lang w:val="et-EE"/>
        </w:rPr>
      </w:pPr>
      <w:r w:rsidRPr="00EC1456">
        <w:rPr>
          <w:rFonts w:ascii="Times New Roman" w:hAnsi="Times New Roman" w:cs="Times New Roman"/>
          <w:lang w:val="et-EE"/>
        </w:rPr>
        <w:t xml:space="preserve">Näitena võib siinkohal tuua AS Estonian Cell, mille tootmine paikneb 330 </w:t>
      </w:r>
      <w:proofErr w:type="spellStart"/>
      <w:r w:rsidRPr="00EC1456">
        <w:rPr>
          <w:rFonts w:ascii="Times New Roman" w:hAnsi="Times New Roman" w:cs="Times New Roman"/>
          <w:lang w:val="et-EE"/>
        </w:rPr>
        <w:t>kV</w:t>
      </w:r>
      <w:proofErr w:type="spellEnd"/>
      <w:r w:rsidR="00F94DB9" w:rsidRP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kõrgepingealajaama läheduses ning mille positiivne mõju Eesti majandusele on äärmiselt</w:t>
      </w:r>
      <w:r w:rsidRP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oluline.</w:t>
      </w:r>
      <w:r w:rsid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Eriplaneeringu praeguses alajaama asukohas oleks tootmisettevõtete kavandamine</w:t>
      </w:r>
      <w:r w:rsidRP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piirkonda Rae valla strateegilistest dokumentidest ning asukohast tulenevalt välistatud, mistõttu</w:t>
      </w:r>
      <w:r w:rsidRP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ei lähtu alajaama kavandatav asukoht suurima majandusliku kasu saavutamise ega ka</w:t>
      </w:r>
      <w:r w:rsidRPr="00F94DB9">
        <w:rPr>
          <w:rFonts w:ascii="Times New Roman" w:hAnsi="Times New Roman" w:cs="Times New Roman"/>
          <w:lang w:val="et-EE"/>
        </w:rPr>
        <w:t xml:space="preserve"> </w:t>
      </w:r>
      <w:r w:rsidRPr="00F94DB9">
        <w:rPr>
          <w:rFonts w:ascii="Times New Roman" w:hAnsi="Times New Roman" w:cs="Times New Roman"/>
          <w:lang w:val="et-EE"/>
        </w:rPr>
        <w:t>ratsionaalse maakasutus</w:t>
      </w:r>
      <w:r w:rsidRPr="00F94DB9">
        <w:rPr>
          <w:rFonts w:ascii="Times New Roman" w:hAnsi="Times New Roman" w:cs="Times New Roman"/>
          <w:lang w:val="et-EE"/>
        </w:rPr>
        <w:t xml:space="preserve">e </w:t>
      </w:r>
      <w:r w:rsidRPr="00F94DB9">
        <w:rPr>
          <w:rFonts w:ascii="Times New Roman" w:hAnsi="Times New Roman" w:cs="Times New Roman"/>
          <w:lang w:val="et-EE"/>
        </w:rPr>
        <w:t>põhimõtetest.</w:t>
      </w:r>
    </w:p>
    <w:p w14:paraId="3F2BA341" w14:textId="77777777" w:rsidR="00746509" w:rsidRPr="00746509" w:rsidRDefault="00746509" w:rsidP="00746509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20311082" w14:textId="055C847F" w:rsidR="00E129A2" w:rsidRPr="00E129A2" w:rsidRDefault="00E129A2" w:rsidP="00E129A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lang w:val="et-EE"/>
        </w:rPr>
      </w:pPr>
      <w:proofErr w:type="spellStart"/>
      <w:r w:rsidRPr="00E129A2">
        <w:rPr>
          <w:rFonts w:ascii="Times New Roman" w:hAnsi="Times New Roman" w:cs="Times New Roman"/>
          <w:b/>
          <w:bCs/>
          <w:lang w:val="et-EE"/>
        </w:rPr>
        <w:t>REPi</w:t>
      </w:r>
      <w:proofErr w:type="spellEnd"/>
      <w:r w:rsidRPr="00E129A2">
        <w:rPr>
          <w:rFonts w:ascii="Times New Roman" w:hAnsi="Times New Roman" w:cs="Times New Roman"/>
          <w:b/>
          <w:bCs/>
          <w:lang w:val="et-EE"/>
        </w:rPr>
        <w:t xml:space="preserve"> elluviimisega kaasnevate mõjude </w:t>
      </w:r>
      <w:r>
        <w:rPr>
          <w:rFonts w:ascii="Times New Roman" w:hAnsi="Times New Roman" w:cs="Times New Roman"/>
          <w:b/>
          <w:bCs/>
          <w:lang w:val="et-EE"/>
        </w:rPr>
        <w:t>analüüsi lähteülesande täiendamine</w:t>
      </w:r>
    </w:p>
    <w:p w14:paraId="552A78B2" w14:textId="25A13DAA" w:rsidR="00E129A2" w:rsidRDefault="00E129A2" w:rsidP="00E129A2">
      <w:pPr>
        <w:pStyle w:val="ListParagraph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Sotsiaalsete mõjude analüüsi lähteülesandes ei paista olevat arvestatud äri- ja tootmismaade, sh nende detailplaneeringutega. </w:t>
      </w:r>
      <w:r w:rsidR="00746509">
        <w:rPr>
          <w:rFonts w:ascii="Times New Roman" w:hAnsi="Times New Roman" w:cs="Times New Roman"/>
          <w:lang w:val="et-EE"/>
        </w:rPr>
        <w:t>Tuleks</w:t>
      </w:r>
      <w:r>
        <w:rPr>
          <w:rFonts w:ascii="Times New Roman" w:hAnsi="Times New Roman" w:cs="Times New Roman"/>
          <w:lang w:val="et-EE"/>
        </w:rPr>
        <w:t xml:space="preserve"> analüüsida</w:t>
      </w:r>
      <w:r w:rsidR="00746509">
        <w:rPr>
          <w:rFonts w:ascii="Times New Roman" w:hAnsi="Times New Roman" w:cs="Times New Roman"/>
          <w:lang w:val="et-EE"/>
        </w:rPr>
        <w:t>, milline mõju on sellistele aladele rajatava trassi tõttu detailplaneeringute (sh osalise) realiseerimata jäämise</w:t>
      </w:r>
      <w:r w:rsidR="00FA7901">
        <w:rPr>
          <w:rFonts w:ascii="Times New Roman" w:hAnsi="Times New Roman" w:cs="Times New Roman"/>
          <w:lang w:val="et-EE"/>
        </w:rPr>
        <w:t xml:space="preserve">l ära jäävate </w:t>
      </w:r>
      <w:r>
        <w:rPr>
          <w:rFonts w:ascii="Times New Roman" w:hAnsi="Times New Roman" w:cs="Times New Roman"/>
          <w:lang w:val="et-EE"/>
        </w:rPr>
        <w:t>investeeringute, tööhõive jm</w:t>
      </w:r>
      <w:r w:rsidR="00746509">
        <w:rPr>
          <w:rFonts w:ascii="Times New Roman" w:hAnsi="Times New Roman" w:cs="Times New Roman"/>
          <w:lang w:val="et-EE"/>
        </w:rPr>
        <w:t>t mõju Harju maakonna ja Eesti majandusele tervikuna</w:t>
      </w:r>
      <w:r>
        <w:rPr>
          <w:rFonts w:ascii="Times New Roman" w:hAnsi="Times New Roman" w:cs="Times New Roman"/>
          <w:lang w:val="et-EE"/>
        </w:rPr>
        <w:t xml:space="preserve">. </w:t>
      </w:r>
    </w:p>
    <w:p w14:paraId="760DCE57" w14:textId="77777777" w:rsidR="00746509" w:rsidRDefault="00746509" w:rsidP="00E129A2">
      <w:pPr>
        <w:pStyle w:val="ListParagraph"/>
        <w:jc w:val="both"/>
        <w:rPr>
          <w:rFonts w:ascii="Times New Roman" w:hAnsi="Times New Roman" w:cs="Times New Roman"/>
          <w:lang w:val="et-EE"/>
        </w:rPr>
      </w:pPr>
    </w:p>
    <w:p w14:paraId="610CC62C" w14:textId="4637C8D0" w:rsidR="00746509" w:rsidRPr="00FA7901" w:rsidRDefault="00746509" w:rsidP="007465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lang w:val="et-EE"/>
        </w:rPr>
      </w:pPr>
      <w:r w:rsidRPr="00FA7901">
        <w:rPr>
          <w:rFonts w:ascii="Times New Roman" w:hAnsi="Times New Roman" w:cs="Times New Roman"/>
          <w:b/>
          <w:bCs/>
          <w:lang w:val="et-EE"/>
        </w:rPr>
        <w:t xml:space="preserve">Eelistada igal juhul </w:t>
      </w:r>
      <w:r w:rsidR="00FA7901" w:rsidRPr="00FA7901">
        <w:rPr>
          <w:rFonts w:ascii="Times New Roman" w:hAnsi="Times New Roman" w:cs="Times New Roman"/>
          <w:b/>
          <w:bCs/>
          <w:lang w:val="et-EE"/>
        </w:rPr>
        <w:t>Tallinna piirkonna kõrgepingevõrgu tugevdamise</w:t>
      </w:r>
      <w:r w:rsidR="00FA7901" w:rsidRPr="00FA7901">
        <w:rPr>
          <w:rFonts w:ascii="Times New Roman" w:hAnsi="Times New Roman" w:cs="Times New Roman"/>
          <w:b/>
          <w:bCs/>
          <w:lang w:val="et-EE"/>
        </w:rPr>
        <w:t>l</w:t>
      </w:r>
      <w:r w:rsidR="00FA7901" w:rsidRPr="00FA7901">
        <w:rPr>
          <w:rFonts w:ascii="Times New Roman" w:hAnsi="Times New Roman" w:cs="Times New Roman"/>
          <w:b/>
          <w:bCs/>
          <w:lang w:val="et-EE"/>
        </w:rPr>
        <w:t xml:space="preserve"> </w:t>
      </w:r>
      <w:r w:rsidR="00FA7901" w:rsidRPr="00FA7901">
        <w:rPr>
          <w:rFonts w:ascii="Times New Roman" w:hAnsi="Times New Roman" w:cs="Times New Roman"/>
          <w:b/>
          <w:bCs/>
          <w:lang w:val="et-EE"/>
        </w:rPr>
        <w:t xml:space="preserve">lähteülesandes toodud </w:t>
      </w:r>
      <w:r w:rsidRPr="00FA7901">
        <w:rPr>
          <w:rFonts w:ascii="Times New Roman" w:hAnsi="Times New Roman" w:cs="Times New Roman"/>
          <w:b/>
          <w:bCs/>
          <w:lang w:val="et-EE"/>
        </w:rPr>
        <w:t>Rail Baltic</w:t>
      </w:r>
      <w:r w:rsidR="00FA7901" w:rsidRPr="00FA7901">
        <w:rPr>
          <w:rFonts w:ascii="Times New Roman" w:hAnsi="Times New Roman" w:cs="Times New Roman"/>
          <w:b/>
          <w:bCs/>
          <w:lang w:val="et-EE"/>
        </w:rPr>
        <w:t>u</w:t>
      </w:r>
      <w:r w:rsidRPr="00FA7901">
        <w:rPr>
          <w:rFonts w:ascii="Times New Roman" w:hAnsi="Times New Roman" w:cs="Times New Roman"/>
          <w:b/>
          <w:bCs/>
          <w:lang w:val="et-EE"/>
        </w:rPr>
        <w:t>/110kv kõrgepingeliinide trassikoridore</w:t>
      </w:r>
    </w:p>
    <w:p w14:paraId="2B5A58DC" w14:textId="519C0A2B" w:rsidR="00746509" w:rsidRPr="00746509" w:rsidRDefault="00746509" w:rsidP="00746509">
      <w:pPr>
        <w:pStyle w:val="ListParagraph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Vajadusel </w:t>
      </w:r>
      <w:r w:rsidR="00FA7901">
        <w:rPr>
          <w:rFonts w:ascii="Times New Roman" w:hAnsi="Times New Roman" w:cs="Times New Roman"/>
          <w:lang w:val="et-EE"/>
        </w:rPr>
        <w:t>paigaldada selle trassi valikul</w:t>
      </w:r>
      <w:r>
        <w:rPr>
          <w:rFonts w:ascii="Times New Roman" w:hAnsi="Times New Roman" w:cs="Times New Roman"/>
          <w:lang w:val="et-EE"/>
        </w:rPr>
        <w:t xml:space="preserve"> uus trassi osaliselt ka </w:t>
      </w:r>
      <w:r w:rsidR="00FA7901">
        <w:rPr>
          <w:rFonts w:ascii="Times New Roman" w:hAnsi="Times New Roman" w:cs="Times New Roman"/>
          <w:lang w:val="et-EE"/>
        </w:rPr>
        <w:t xml:space="preserve">maakaablina. </w:t>
      </w:r>
    </w:p>
    <w:p w14:paraId="19869C66" w14:textId="77777777" w:rsidR="00EC1456" w:rsidRPr="00F94DB9" w:rsidRDefault="00EC1456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653ABFDF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39EB662C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2ECAF9DD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2BC7364C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48305D3A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68047BA1" w14:textId="77777777" w:rsidR="00F94DB9" w:rsidRPr="00F94DB9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35061809" w14:textId="40A339BB" w:rsidR="00F94DB9" w:rsidRPr="00E129A2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  <w:r w:rsidRPr="00E129A2">
        <w:rPr>
          <w:rFonts w:ascii="Times New Roman" w:hAnsi="Times New Roman" w:cs="Times New Roman"/>
          <w:lang w:val="et-EE"/>
        </w:rPr>
        <w:t>Lugupidamisega</w:t>
      </w:r>
    </w:p>
    <w:p w14:paraId="50045C80" w14:textId="77777777" w:rsidR="00F94DB9" w:rsidRPr="00E129A2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13B8735D" w14:textId="77777777" w:rsidR="00F94DB9" w:rsidRPr="00E129A2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</w:p>
    <w:p w14:paraId="682DA94A" w14:textId="45ED64C6" w:rsidR="00F94DB9" w:rsidRDefault="00F94DB9" w:rsidP="00EC145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Jaanika Jürimäe</w:t>
      </w:r>
    </w:p>
    <w:p w14:paraId="2EC03EB5" w14:textId="57E63120" w:rsidR="00F94DB9" w:rsidRDefault="00F94DB9" w:rsidP="00EC1456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Vintselle</w:t>
      </w:r>
      <w:proofErr w:type="spellEnd"/>
      <w:r>
        <w:rPr>
          <w:rFonts w:ascii="Times New Roman" w:hAnsi="Times New Roman" w:cs="Times New Roman"/>
        </w:rPr>
        <w:t xml:space="preserve"> OÜ</w:t>
      </w:r>
    </w:p>
    <w:p w14:paraId="10EB1CB9" w14:textId="221619CE" w:rsidR="00F94DB9" w:rsidRPr="00EC1456" w:rsidRDefault="00F94DB9" w:rsidP="00EC1456">
      <w:pPr>
        <w:pStyle w:val="ListParagraph"/>
        <w:rPr>
          <w:rFonts w:ascii="Times New Roman" w:hAnsi="Times New Roman" w:cs="Times New Roman"/>
          <w:lang w:val="et-EE"/>
        </w:rPr>
      </w:pPr>
      <w:proofErr w:type="spellStart"/>
      <w:r>
        <w:rPr>
          <w:rFonts w:ascii="Times New Roman" w:hAnsi="Times New Roman" w:cs="Times New Roman"/>
        </w:rPr>
        <w:t>Volitatud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esindaja</w:t>
      </w:r>
      <w:proofErr w:type="spellEnd"/>
    </w:p>
    <w:sectPr w:rsidR="00F94DB9" w:rsidRPr="00EC14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9D16A7"/>
    <w:multiLevelType w:val="hybridMultilevel"/>
    <w:tmpl w:val="C6A6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B17F7"/>
    <w:multiLevelType w:val="hybridMultilevel"/>
    <w:tmpl w:val="355EB71A"/>
    <w:lvl w:ilvl="0" w:tplc="2A520AD6">
      <w:start w:val="1"/>
      <w:numFmt w:val="bullet"/>
      <w:lvlText w:val="-"/>
      <w:lvlJc w:val="left"/>
      <w:pPr>
        <w:ind w:left="11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447117741">
    <w:abstractNumId w:val="8"/>
  </w:num>
  <w:num w:numId="2" w16cid:durableId="1256667920">
    <w:abstractNumId w:val="6"/>
  </w:num>
  <w:num w:numId="3" w16cid:durableId="973951865">
    <w:abstractNumId w:val="5"/>
  </w:num>
  <w:num w:numId="4" w16cid:durableId="680400590">
    <w:abstractNumId w:val="4"/>
  </w:num>
  <w:num w:numId="5" w16cid:durableId="835462079">
    <w:abstractNumId w:val="7"/>
  </w:num>
  <w:num w:numId="6" w16cid:durableId="2061440809">
    <w:abstractNumId w:val="3"/>
  </w:num>
  <w:num w:numId="7" w16cid:durableId="532111796">
    <w:abstractNumId w:val="2"/>
  </w:num>
  <w:num w:numId="8" w16cid:durableId="1015379158">
    <w:abstractNumId w:val="1"/>
  </w:num>
  <w:num w:numId="9" w16cid:durableId="564874317">
    <w:abstractNumId w:val="0"/>
  </w:num>
  <w:num w:numId="10" w16cid:durableId="1636716277">
    <w:abstractNumId w:val="9"/>
  </w:num>
  <w:num w:numId="11" w16cid:durableId="800030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9A3"/>
    <w:rsid w:val="000B3D4B"/>
    <w:rsid w:val="0015074B"/>
    <w:rsid w:val="0029639D"/>
    <w:rsid w:val="00326F90"/>
    <w:rsid w:val="005A6933"/>
    <w:rsid w:val="00746509"/>
    <w:rsid w:val="00AA1D8D"/>
    <w:rsid w:val="00B17284"/>
    <w:rsid w:val="00B47730"/>
    <w:rsid w:val="00CB0664"/>
    <w:rsid w:val="00E129A2"/>
    <w:rsid w:val="00EC1456"/>
    <w:rsid w:val="00F94DB9"/>
    <w:rsid w:val="00FA79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87245"/>
  <w14:defaultImageDpi w14:val="300"/>
  <w15:docId w15:val="{B127CDFD-2565-4844-AD96-628A2E0F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B3D4B"/>
    <w:rPr>
      <w:color w:val="0000FF" w:themeColor="hyperlink"/>
      <w:u w:val="single"/>
    </w:rPr>
  </w:style>
  <w:style w:type="paragraph" w:customStyle="1" w:styleId="p1">
    <w:name w:val="p1"/>
    <w:basedOn w:val="Normal"/>
    <w:rsid w:val="00EC1456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n.rood@mk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km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Jaanika Jürimäe</cp:lastModifiedBy>
  <cp:revision>2</cp:revision>
  <dcterms:created xsi:type="dcterms:W3CDTF">2026-04-10T12:34:00Z</dcterms:created>
  <dcterms:modified xsi:type="dcterms:W3CDTF">2026-04-10T12:34:00Z</dcterms:modified>
  <cp:category/>
</cp:coreProperties>
</file>